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A4" w:rsidRPr="006A0031" w:rsidRDefault="00272EA4" w:rsidP="00272EA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A0031">
        <w:rPr>
          <w:rFonts w:ascii="Arial" w:eastAsia="Times New Roman" w:hAnsi="Arial" w:cs="Arial"/>
          <w:sz w:val="24"/>
          <w:szCs w:val="24"/>
          <w:lang w:eastAsia="es-ES"/>
        </w:rPr>
        <w:t xml:space="preserve">Desde los años 70, ha revolucionado la tecnología, con sus primeros avances, ha incrementado el uso y se ha masificado con nuevos dispositivos, generando intercambio de </w:t>
      </w:r>
      <w:proofErr w:type="spellStart"/>
      <w:r w:rsidRPr="006A0031">
        <w:rPr>
          <w:rFonts w:ascii="Arial" w:eastAsia="Times New Roman" w:hAnsi="Arial" w:cs="Arial"/>
          <w:sz w:val="24"/>
          <w:szCs w:val="24"/>
          <w:lang w:eastAsia="es-ES"/>
        </w:rPr>
        <w:t>de</w:t>
      </w:r>
      <w:proofErr w:type="spellEnd"/>
      <w:r w:rsidRPr="006A0031">
        <w:rPr>
          <w:rFonts w:ascii="Arial" w:eastAsia="Times New Roman" w:hAnsi="Arial" w:cs="Arial"/>
          <w:sz w:val="24"/>
          <w:szCs w:val="24"/>
          <w:lang w:eastAsia="es-ES"/>
        </w:rPr>
        <w:t xml:space="preserve"> información, a nivel mundial. Con millones de usuarios,  especialmente adolescentes y jóvenes, que han sido cautivados, por el maravilloso mundo tecnológico, pero mal manejado, desde casa, donde no se toman las medidas necesarias para restringir el uso de páginas,  aplicaciones y programas, en un 80%, mal encaminado. </w:t>
      </w:r>
      <w:proofErr w:type="spellStart"/>
      <w:r w:rsidRPr="006A0031">
        <w:rPr>
          <w:rFonts w:ascii="Arial" w:eastAsia="Times New Roman" w:hAnsi="Arial" w:cs="Arial"/>
          <w:sz w:val="24"/>
          <w:szCs w:val="24"/>
          <w:lang w:eastAsia="es-ES"/>
        </w:rPr>
        <w:t>Arab</w:t>
      </w:r>
      <w:proofErr w:type="spellEnd"/>
      <w:r w:rsidRPr="006A0031">
        <w:rPr>
          <w:rFonts w:ascii="Arial" w:eastAsia="Times New Roman" w:hAnsi="Arial" w:cs="Arial"/>
          <w:sz w:val="24"/>
          <w:szCs w:val="24"/>
          <w:lang w:eastAsia="es-ES"/>
        </w:rPr>
        <w:t xml:space="preserve"> L. E. (2015), afirma que “todo esto ha estado ligado al desarrollo de conductas adictivas, en algunos individuos con determinadas características, creándose a partir de ello el concepto de Conducta Adictiva a Internet” (pag.10). Lo cual ha provocado un grave problema, en el diario vivir, en cuanto a la convivencia escolar,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el seno de la familia y en las aulas educativas, generando controversia sobre el uso del celular; </w:t>
      </w:r>
      <w:r w:rsidRPr="006A0031">
        <w:rPr>
          <w:rFonts w:ascii="Arial" w:eastAsia="Times New Roman" w:hAnsi="Arial" w:cs="Arial"/>
          <w:sz w:val="24"/>
          <w:szCs w:val="24"/>
          <w:lang w:eastAsia="es-ES"/>
        </w:rPr>
        <w:t>ya que los estudiantes se centran en el mundo virtual y se aleja de la realidad, en cuanto a  la expresión comunicativa oral, la interacción social y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 emocional.</w:t>
      </w:r>
      <w:r w:rsidRPr="006A003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272EA4" w:rsidRPr="006A0031" w:rsidRDefault="00272EA4" w:rsidP="00272EA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  <w:proofErr w:type="spellStart"/>
      <w:r w:rsidRPr="006A0031">
        <w:rPr>
          <w:rFonts w:ascii="Arial" w:hAnsi="Arial" w:cs="Arial"/>
          <w:sz w:val="20"/>
          <w:szCs w:val="20"/>
          <w:shd w:val="clear" w:color="auto" w:fill="FFFFFF"/>
        </w:rPr>
        <w:t>Arab</w:t>
      </w:r>
      <w:proofErr w:type="spellEnd"/>
      <w:r w:rsidRPr="006A0031">
        <w:rPr>
          <w:rFonts w:ascii="Arial" w:hAnsi="Arial" w:cs="Arial"/>
          <w:sz w:val="20"/>
          <w:szCs w:val="20"/>
          <w:shd w:val="clear" w:color="auto" w:fill="FFFFFF"/>
        </w:rPr>
        <w:t>, L. E., &amp; Díaz, G. A. (2015). Impacto de las redes sociales e internet en la adolescencia: aspectos positivos y negativos. </w:t>
      </w:r>
      <w:r w:rsidRPr="006A0031">
        <w:rPr>
          <w:rFonts w:ascii="Arial" w:hAnsi="Arial" w:cs="Arial"/>
          <w:i/>
          <w:iCs/>
          <w:sz w:val="20"/>
          <w:szCs w:val="20"/>
          <w:shd w:val="clear" w:color="auto" w:fill="FFFFFF"/>
        </w:rPr>
        <w:t>Revista Médica Clínica Las Condes</w:t>
      </w:r>
      <w:r w:rsidRPr="006A0031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6A0031">
        <w:rPr>
          <w:rFonts w:ascii="Arial" w:hAnsi="Arial" w:cs="Arial"/>
          <w:i/>
          <w:iCs/>
          <w:sz w:val="20"/>
          <w:szCs w:val="20"/>
          <w:shd w:val="clear" w:color="auto" w:fill="FFFFFF"/>
        </w:rPr>
        <w:t>26</w:t>
      </w:r>
      <w:r w:rsidRPr="006A0031">
        <w:rPr>
          <w:rFonts w:ascii="Arial" w:hAnsi="Arial" w:cs="Arial"/>
          <w:sz w:val="20"/>
          <w:szCs w:val="20"/>
          <w:shd w:val="clear" w:color="auto" w:fill="FFFFFF"/>
        </w:rPr>
        <w:t>(1), 7-13.</w:t>
      </w:r>
      <w:r w:rsidRPr="006A0031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</w:t>
      </w:r>
    </w:p>
    <w:p w:rsidR="000B23AC" w:rsidRDefault="000B23AC">
      <w:bookmarkStart w:id="0" w:name="_GoBack"/>
      <w:bookmarkEnd w:id="0"/>
    </w:p>
    <w:sectPr w:rsidR="000B2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A4"/>
    <w:rsid w:val="000B23AC"/>
    <w:rsid w:val="002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E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E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acosta</dc:creator>
  <cp:lastModifiedBy>gloria acosta</cp:lastModifiedBy>
  <cp:revision>1</cp:revision>
  <dcterms:created xsi:type="dcterms:W3CDTF">2018-11-02T04:22:00Z</dcterms:created>
  <dcterms:modified xsi:type="dcterms:W3CDTF">2018-11-02T04:22:00Z</dcterms:modified>
</cp:coreProperties>
</file>